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BDB9C" w14:textId="77777777" w:rsidR="005E3311" w:rsidRDefault="009A171A" w:rsidP="00405CE0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5B18C33D" wp14:editId="6006DA9E">
            <wp:simplePos x="0" y="0"/>
            <wp:positionH relativeFrom="column">
              <wp:posOffset>-1485900</wp:posOffset>
            </wp:positionH>
            <wp:positionV relativeFrom="paragraph">
              <wp:posOffset>-1298575</wp:posOffset>
            </wp:positionV>
            <wp:extent cx="8439150" cy="11252200"/>
            <wp:effectExtent l="19050" t="0" r="0" b="0"/>
            <wp:wrapNone/>
            <wp:docPr id="15" name="fullSizedImage" descr="lined_grid_blue.gif image by sav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dImage" descr="lined_grid_blue.gif image by savare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1125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DA8">
        <w:rPr>
          <w:rFonts w:cs="Arial"/>
          <w:b/>
          <w:noProof/>
          <w:sz w:val="24"/>
          <w:szCs w:val="24"/>
          <w:lang w:eastAsia="en-GB"/>
        </w:rPr>
        <w:pict w14:anchorId="01FDC8FA">
          <v:rect id="_x0000_s1026" alt="" style="position:absolute;margin-left:-9.75pt;margin-top:-12.75pt;width:474.75pt;height:672pt;z-index:-251656192;mso-wrap-edited:f;mso-width-percent:0;mso-height-percent:0;mso-position-horizontal-relative:text;mso-position-vertical-relative:text;mso-width-percent:0;mso-height-percent:0" stroked="f"/>
        </w:pict>
      </w:r>
      <w:r w:rsidR="00170DA8">
        <w:rPr>
          <w:rFonts w:cs="Arial"/>
          <w:b/>
          <w:noProof/>
          <w:sz w:val="24"/>
          <w:szCs w:val="24"/>
        </w:rPr>
        <w:pict w14:anchorId="1312E3D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" style="width:433.8pt;height:70.2pt;mso-width-percent:0;mso-height-percent:0;mso-width-percent:0;mso-height-percent:0" fillcolor="#0070c0" strokecolor="#0f243e [1615]">
            <v:shadow color="#868686"/>
            <v:textpath style="font-family:&quot;Sylfaen&quot;;v-text-kern:t" trim="t" fitpath="t" string="Research Notebook"/>
            <o:lock v:ext="edit" aspectratio="t"/>
          </v:shape>
        </w:pict>
      </w:r>
    </w:p>
    <w:p w14:paraId="0A64DFFE" w14:textId="77777777" w:rsidR="005E3311" w:rsidRPr="00F3109C" w:rsidRDefault="00170DA8" w:rsidP="00405CE0">
      <w:pPr>
        <w:spacing w:after="120"/>
        <w:rPr>
          <w:rFonts w:ascii="Sylfaen" w:hAnsi="Sylfaen" w:cs="Arial"/>
          <w:b/>
          <w:color w:val="0F243E" w:themeColor="text2" w:themeShade="80"/>
          <w:sz w:val="24"/>
          <w:szCs w:val="24"/>
        </w:rPr>
      </w:pPr>
      <w:r>
        <w:rPr>
          <w:rFonts w:ascii="Sylfaen" w:hAnsi="Sylfaen" w:cs="Arial"/>
          <w:b/>
          <w:noProof/>
          <w:color w:val="0F243E" w:themeColor="text2" w:themeShade="80"/>
          <w:sz w:val="24"/>
          <w:szCs w:val="24"/>
          <w:lang w:eastAsia="en-GB"/>
        </w:rPr>
        <w:pict w14:anchorId="478300F3">
          <v:rect id="_x0000_s1027" alt="" style="position:absolute;margin-left:-9.75pt;margin-top:.8pt;width:468.75pt;height:117pt;z-index:-251653120;mso-wrap-edited:f;mso-width-percent:0;mso-height-percent:0;mso-width-percent:0;mso-height-percent:0" stroked="f"/>
        </w:pict>
      </w:r>
      <w:r w:rsidR="005E3311" w:rsidRPr="00F3109C">
        <w:rPr>
          <w:rFonts w:ascii="Sylfaen" w:hAnsi="Sylfaen" w:cs="Arial"/>
          <w:b/>
          <w:color w:val="0F243E" w:themeColor="text2" w:themeShade="80"/>
          <w:sz w:val="24"/>
          <w:szCs w:val="24"/>
        </w:rPr>
        <w:t>You can use this notebook to keep a record of sources you have discovered and useful information you have found during the course of your research.</w:t>
      </w:r>
    </w:p>
    <w:p w14:paraId="5AF1D176" w14:textId="77777777" w:rsidR="005E3311" w:rsidRPr="00F3109C" w:rsidRDefault="005E3311" w:rsidP="00405CE0">
      <w:pPr>
        <w:spacing w:after="120"/>
        <w:rPr>
          <w:rFonts w:ascii="Sylfaen" w:hAnsi="Sylfaen" w:cs="Arial"/>
          <w:b/>
          <w:color w:val="17365D" w:themeColor="text2" w:themeShade="BF"/>
          <w:sz w:val="24"/>
          <w:szCs w:val="24"/>
        </w:rPr>
      </w:pPr>
      <w:r w:rsidRPr="00F3109C">
        <w:rPr>
          <w:rFonts w:ascii="Sylfaen" w:hAnsi="Sylfaen" w:cs="Arial"/>
          <w:b/>
          <w:color w:val="17365D" w:themeColor="text2" w:themeShade="BF"/>
          <w:sz w:val="24"/>
          <w:szCs w:val="24"/>
        </w:rPr>
        <w:t>Remember to note down details of sources in order to help you find them again in the future and to enable you to write a good bibliography.  Write down any quotes you wish to use in full with page references where appropriate.</w:t>
      </w:r>
    </w:p>
    <w:p w14:paraId="09FD92EF" w14:textId="77777777" w:rsidR="005E3311" w:rsidRPr="00F3109C" w:rsidRDefault="00170DA8" w:rsidP="00405CE0">
      <w:pPr>
        <w:spacing w:after="120"/>
        <w:rPr>
          <w:rFonts w:ascii="Sylfaen" w:hAnsi="Sylfaen" w:cs="Arial"/>
          <w:b/>
          <w:color w:val="548DD4" w:themeColor="text2" w:themeTint="99"/>
          <w:sz w:val="24"/>
          <w:szCs w:val="24"/>
        </w:rPr>
      </w:pPr>
      <w:r>
        <w:rPr>
          <w:rFonts w:ascii="Sylfaen" w:hAnsi="Sylfaen" w:cs="Arial"/>
          <w:b/>
          <w:noProof/>
          <w:color w:val="0F243E" w:themeColor="text2" w:themeShade="80"/>
          <w:sz w:val="24"/>
          <w:szCs w:val="24"/>
          <w:lang w:eastAsia="en-GB"/>
        </w:rPr>
        <w:pict w14:anchorId="2A3495B3">
          <v:rect id="_x0000_s1028" alt="" style="position:absolute;margin-left:-9.75pt;margin-top:20.2pt;width:468.75pt;height:461.45pt;z-index:-251652096;mso-wrap-edited:f;mso-width-percent:0;mso-height-percent:0;mso-width-percent:0;mso-height-percent:0" stroked="f"/>
        </w:pict>
      </w:r>
      <w:r w:rsidR="005E3311" w:rsidRPr="00F3109C">
        <w:rPr>
          <w:rFonts w:ascii="Sylfaen" w:hAnsi="Sylfaen" w:cs="Arial"/>
          <w:b/>
          <w:color w:val="548DD4" w:themeColor="text2" w:themeTint="99"/>
          <w:sz w:val="24"/>
          <w:szCs w:val="24"/>
        </w:rPr>
        <w:t xml:space="preserve">The questions below will help you to decide which </w:t>
      </w:r>
      <w:r w:rsidR="00F3109C" w:rsidRPr="00F3109C">
        <w:rPr>
          <w:rFonts w:ascii="Sylfaen" w:hAnsi="Sylfaen" w:cs="Arial"/>
          <w:b/>
          <w:color w:val="548DD4" w:themeColor="text2" w:themeTint="99"/>
          <w:sz w:val="24"/>
          <w:szCs w:val="24"/>
        </w:rPr>
        <w:t>will be the best sources to use.</w:t>
      </w:r>
      <w:r w:rsidR="005E3311" w:rsidRPr="00F3109C">
        <w:rPr>
          <w:rFonts w:ascii="Sylfaen" w:hAnsi="Sylfaen" w:cs="Arial"/>
          <w:b/>
          <w:color w:val="548DD4" w:themeColor="text2" w:themeTint="99"/>
          <w:sz w:val="24"/>
          <w:szCs w:val="24"/>
        </w:rPr>
        <w:t xml:space="preserve">  </w:t>
      </w:r>
    </w:p>
    <w:p w14:paraId="5FFA7FFD" w14:textId="77777777"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b/>
          <w:sz w:val="24"/>
          <w:szCs w:val="24"/>
        </w:rPr>
      </w:pPr>
      <w:r w:rsidRPr="005E3311">
        <w:rPr>
          <w:rFonts w:ascii="Sylfaen" w:hAnsi="Sylfaen" w:cs="Arial"/>
          <w:b/>
          <w:sz w:val="24"/>
          <w:szCs w:val="24"/>
        </w:rPr>
        <w:t>Questions to ask about the reliability of a source</w:t>
      </w:r>
    </w:p>
    <w:p w14:paraId="280CEA59" w14:textId="77777777" w:rsidR="00A577B1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Look at the p</w:t>
      </w:r>
      <w:r w:rsidR="005B7D7C" w:rsidRPr="005E3311">
        <w:rPr>
          <w:rFonts w:ascii="Sylfaen" w:hAnsi="Sylfaen" w:cs="Arial"/>
          <w:sz w:val="24"/>
          <w:szCs w:val="24"/>
        </w:rPr>
        <w:t>resentation</w:t>
      </w:r>
      <w:r w:rsidRPr="005E3311">
        <w:rPr>
          <w:rFonts w:ascii="Sylfaen" w:hAnsi="Sylfaen" w:cs="Arial"/>
          <w:sz w:val="24"/>
          <w:szCs w:val="24"/>
        </w:rPr>
        <w:t xml:space="preserve"> of </w:t>
      </w:r>
      <w:r w:rsidR="00405CE0" w:rsidRPr="005E3311">
        <w:rPr>
          <w:rFonts w:ascii="Sylfaen" w:hAnsi="Sylfaen" w:cs="Arial"/>
          <w:sz w:val="24"/>
          <w:szCs w:val="24"/>
        </w:rPr>
        <w:t>a web</w:t>
      </w:r>
      <w:r w:rsidRPr="005E3311">
        <w:rPr>
          <w:rFonts w:ascii="Sylfaen" w:hAnsi="Sylfaen" w:cs="Arial"/>
          <w:sz w:val="24"/>
          <w:szCs w:val="24"/>
        </w:rPr>
        <w:t>site – does it look professional?</w:t>
      </w:r>
    </w:p>
    <w:p w14:paraId="12871F38" w14:textId="77777777" w:rsidR="005B7D7C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Check the s</w:t>
      </w:r>
      <w:r w:rsidR="005B7D7C" w:rsidRPr="005E3311">
        <w:rPr>
          <w:rFonts w:ascii="Sylfaen" w:hAnsi="Sylfaen" w:cs="Arial"/>
          <w:sz w:val="24"/>
          <w:szCs w:val="24"/>
        </w:rPr>
        <w:t>pelling</w:t>
      </w:r>
      <w:r w:rsidRPr="005E3311">
        <w:rPr>
          <w:rFonts w:ascii="Sylfaen" w:hAnsi="Sylfaen" w:cs="Arial"/>
          <w:sz w:val="24"/>
          <w:szCs w:val="24"/>
        </w:rPr>
        <w:t xml:space="preserve"> and grammar</w:t>
      </w:r>
      <w:r w:rsidR="00405CE0" w:rsidRPr="005E3311">
        <w:rPr>
          <w:rFonts w:ascii="Sylfaen" w:hAnsi="Sylfaen" w:cs="Arial"/>
          <w:sz w:val="24"/>
          <w:szCs w:val="24"/>
        </w:rPr>
        <w:t xml:space="preserve"> used on websites – can you spot any mistakes?</w:t>
      </w:r>
    </w:p>
    <w:p w14:paraId="64C55460" w14:textId="77777777"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 xml:space="preserve">Check when </w:t>
      </w:r>
      <w:r w:rsidR="00405CE0" w:rsidRPr="005E3311">
        <w:rPr>
          <w:rFonts w:ascii="Sylfaen" w:hAnsi="Sylfaen" w:cs="Arial"/>
          <w:sz w:val="24"/>
          <w:szCs w:val="24"/>
        </w:rPr>
        <w:t>a web</w:t>
      </w:r>
      <w:r w:rsidRPr="005E3311">
        <w:rPr>
          <w:rFonts w:ascii="Sylfaen" w:hAnsi="Sylfaen" w:cs="Arial"/>
          <w:sz w:val="24"/>
          <w:szCs w:val="24"/>
        </w:rPr>
        <w:t xml:space="preserve">site was last updated.  Does it have out-of-date information </w:t>
      </w:r>
      <w:r w:rsidR="00405CE0" w:rsidRPr="005E3311">
        <w:rPr>
          <w:rFonts w:ascii="Sylfaen" w:hAnsi="Sylfaen" w:cs="Arial"/>
          <w:sz w:val="24"/>
          <w:szCs w:val="24"/>
        </w:rPr>
        <w:t xml:space="preserve">or </w:t>
      </w:r>
      <w:r w:rsidRPr="005E3311">
        <w:rPr>
          <w:rFonts w:ascii="Sylfaen" w:hAnsi="Sylfaen" w:cs="Arial"/>
          <w:sz w:val="24"/>
          <w:szCs w:val="24"/>
        </w:rPr>
        <w:t>broken links?</w:t>
      </w:r>
    </w:p>
    <w:p w14:paraId="0142C716" w14:textId="77777777" w:rsidR="005B7D7C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Is the a</w:t>
      </w:r>
      <w:r w:rsidR="005B7D7C" w:rsidRPr="005E3311">
        <w:rPr>
          <w:rFonts w:ascii="Sylfaen" w:hAnsi="Sylfaen" w:cs="Arial"/>
          <w:sz w:val="24"/>
          <w:szCs w:val="24"/>
        </w:rPr>
        <w:t xml:space="preserve">uthor </w:t>
      </w:r>
      <w:r w:rsidRPr="005E3311">
        <w:rPr>
          <w:rFonts w:ascii="Sylfaen" w:hAnsi="Sylfaen" w:cs="Arial"/>
          <w:sz w:val="24"/>
          <w:szCs w:val="24"/>
        </w:rPr>
        <w:t xml:space="preserve">knowledgeable about the subject?  Are they an </w:t>
      </w:r>
      <w:r w:rsidR="005B7D7C" w:rsidRPr="005E3311">
        <w:rPr>
          <w:rFonts w:ascii="Sylfaen" w:hAnsi="Sylfaen" w:cs="Arial"/>
          <w:sz w:val="24"/>
          <w:szCs w:val="24"/>
        </w:rPr>
        <w:t>established</w:t>
      </w:r>
      <w:r w:rsidRPr="005E3311">
        <w:rPr>
          <w:rFonts w:ascii="Sylfaen" w:hAnsi="Sylfaen" w:cs="Arial"/>
          <w:sz w:val="24"/>
          <w:szCs w:val="24"/>
        </w:rPr>
        <w:t xml:space="preserve"> writer or </w:t>
      </w:r>
      <w:r w:rsidR="005B7D7C" w:rsidRPr="005E3311">
        <w:rPr>
          <w:rFonts w:ascii="Sylfaen" w:hAnsi="Sylfaen" w:cs="Arial"/>
          <w:sz w:val="24"/>
          <w:szCs w:val="24"/>
        </w:rPr>
        <w:t>expert?</w:t>
      </w:r>
    </w:p>
    <w:p w14:paraId="79DC5328" w14:textId="77777777"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Is the source biased – are the arguments logical and backed up with evidence?</w:t>
      </w:r>
    </w:p>
    <w:p w14:paraId="146F2045" w14:textId="77777777"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 xml:space="preserve">Is </w:t>
      </w:r>
      <w:r w:rsidR="00405CE0" w:rsidRPr="005E3311">
        <w:rPr>
          <w:rFonts w:ascii="Sylfaen" w:hAnsi="Sylfaen" w:cs="Arial"/>
          <w:sz w:val="24"/>
          <w:szCs w:val="24"/>
        </w:rPr>
        <w:t>a</w:t>
      </w:r>
      <w:r w:rsidRPr="005E3311">
        <w:rPr>
          <w:rFonts w:ascii="Sylfaen" w:hAnsi="Sylfaen" w:cs="Arial"/>
          <w:sz w:val="24"/>
          <w:szCs w:val="24"/>
        </w:rPr>
        <w:t xml:space="preserve"> website trying to sell you something?</w:t>
      </w:r>
    </w:p>
    <w:p w14:paraId="0635A3F4" w14:textId="77777777"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 xml:space="preserve">Who is the publisher – what organisation has produced </w:t>
      </w:r>
      <w:r w:rsidR="00405CE0" w:rsidRPr="005E3311">
        <w:rPr>
          <w:rFonts w:ascii="Sylfaen" w:hAnsi="Sylfaen" w:cs="Arial"/>
          <w:sz w:val="24"/>
          <w:szCs w:val="24"/>
        </w:rPr>
        <w:t>a</w:t>
      </w:r>
      <w:r w:rsidRPr="005E3311">
        <w:rPr>
          <w:rFonts w:ascii="Sylfaen" w:hAnsi="Sylfaen" w:cs="Arial"/>
          <w:sz w:val="24"/>
          <w:szCs w:val="24"/>
        </w:rPr>
        <w:t xml:space="preserve"> website (check homepages if you are using a Google search</w:t>
      </w:r>
      <w:r w:rsidR="005D3A14">
        <w:rPr>
          <w:rFonts w:ascii="Sylfaen" w:hAnsi="Sylfaen" w:cs="Arial"/>
          <w:sz w:val="24"/>
          <w:szCs w:val="24"/>
        </w:rPr>
        <w:t>)</w:t>
      </w:r>
      <w:r w:rsidRPr="005E3311">
        <w:rPr>
          <w:rFonts w:ascii="Sylfaen" w:hAnsi="Sylfaen" w:cs="Arial"/>
          <w:sz w:val="24"/>
          <w:szCs w:val="24"/>
        </w:rPr>
        <w:t>?</w:t>
      </w:r>
    </w:p>
    <w:p w14:paraId="52DF738C" w14:textId="77777777"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 xml:space="preserve">Does </w:t>
      </w:r>
      <w:r w:rsidR="00405CE0" w:rsidRPr="005E3311">
        <w:rPr>
          <w:rFonts w:ascii="Sylfaen" w:hAnsi="Sylfaen" w:cs="Arial"/>
          <w:sz w:val="24"/>
          <w:szCs w:val="24"/>
        </w:rPr>
        <w:t>a</w:t>
      </w:r>
      <w:r w:rsidRPr="005E3311">
        <w:rPr>
          <w:rFonts w:ascii="Sylfaen" w:hAnsi="Sylfaen" w:cs="Arial"/>
          <w:sz w:val="24"/>
          <w:szCs w:val="24"/>
        </w:rPr>
        <w:t xml:space="preserve"> book look like it has been produced cheaply?</w:t>
      </w:r>
    </w:p>
    <w:p w14:paraId="6160ACA1" w14:textId="77777777" w:rsidR="005057BE" w:rsidRPr="005E3311" w:rsidRDefault="00F87294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Has the website been translated from another language?  Is it a good translation?</w:t>
      </w:r>
    </w:p>
    <w:p w14:paraId="54CB9678" w14:textId="77777777" w:rsidR="005B7D7C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b/>
          <w:sz w:val="24"/>
          <w:szCs w:val="24"/>
        </w:rPr>
      </w:pPr>
      <w:r w:rsidRPr="005E3311">
        <w:rPr>
          <w:rFonts w:ascii="Sylfaen" w:hAnsi="Sylfaen" w:cs="Arial"/>
          <w:b/>
          <w:sz w:val="24"/>
          <w:szCs w:val="24"/>
        </w:rPr>
        <w:t>Questions to ask about the relevance of sources</w:t>
      </w:r>
    </w:p>
    <w:p w14:paraId="21586EB5" w14:textId="77777777" w:rsidR="005B7D7C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Is the information too general or too complicated?</w:t>
      </w:r>
    </w:p>
    <w:p w14:paraId="589BEBEC" w14:textId="77777777"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Is the information up-to-date?</w:t>
      </w:r>
      <w:r w:rsidR="00405CE0" w:rsidRPr="005E3311">
        <w:rPr>
          <w:rFonts w:ascii="Sylfaen" w:hAnsi="Sylfaen" w:cs="Arial"/>
          <w:sz w:val="24"/>
          <w:szCs w:val="24"/>
        </w:rPr>
        <w:t xml:space="preserve">  If you are looking for historical information – does it cover the right time period?</w:t>
      </w:r>
    </w:p>
    <w:p w14:paraId="70B6923A" w14:textId="77777777" w:rsidR="005057BE" w:rsidRPr="005E3311" w:rsidRDefault="009A171A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7A500780" wp14:editId="6B3CBC9F">
            <wp:simplePos x="0" y="0"/>
            <wp:positionH relativeFrom="column">
              <wp:posOffset>4495800</wp:posOffset>
            </wp:positionH>
            <wp:positionV relativeFrom="paragraph">
              <wp:posOffset>171450</wp:posOffset>
            </wp:positionV>
            <wp:extent cx="2038350" cy="2038350"/>
            <wp:effectExtent l="0" t="0" r="0" b="0"/>
            <wp:wrapNone/>
            <wp:docPr id="12" name="imgPreview" descr="business supplies,fantasy,notebooks,office supplies,spiral notebooks,spiral pads,steno pads,stenographer's p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siness supplies,fantasy,notebooks,office supplies,spiral notebooks,spiral pads,steno pads,stenographer's pa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7BE" w:rsidRPr="005E3311">
        <w:rPr>
          <w:rFonts w:ascii="Sylfaen" w:hAnsi="Sylfaen" w:cs="Arial"/>
          <w:sz w:val="24"/>
          <w:szCs w:val="24"/>
        </w:rPr>
        <w:t>What country does the source come from?</w:t>
      </w:r>
      <w:r w:rsidR="00CE2D31">
        <w:rPr>
          <w:rFonts w:ascii="Sylfaen" w:hAnsi="Sylfaen" w:cs="Arial"/>
          <w:sz w:val="24"/>
          <w:szCs w:val="24"/>
        </w:rPr>
        <w:t xml:space="preserve">  Is this important for the topic you are researching?</w:t>
      </w:r>
    </w:p>
    <w:p w14:paraId="27149E94" w14:textId="77777777"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What readership is the source intended for – is it at a high enough level?</w:t>
      </w:r>
    </w:p>
    <w:p w14:paraId="5D144FA2" w14:textId="77777777"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Read your essay question again – will the source help you to answer this?</w:t>
      </w:r>
    </w:p>
    <w:p w14:paraId="6F3FD8B5" w14:textId="158186DA" w:rsidR="005057BE" w:rsidRPr="005E3311" w:rsidRDefault="005057BE" w:rsidP="00405CE0">
      <w:pPr>
        <w:spacing w:after="120"/>
        <w:rPr>
          <w:rFonts w:ascii="Sylfaen" w:hAnsi="Sylfaen" w:cs="Arial"/>
          <w:sz w:val="24"/>
          <w:szCs w:val="24"/>
        </w:rPr>
      </w:pPr>
    </w:p>
    <w:p w14:paraId="7F69964E" w14:textId="7485574D" w:rsidR="005057BE" w:rsidRPr="005E3311" w:rsidRDefault="00170DA8" w:rsidP="00405CE0">
      <w:pPr>
        <w:spacing w:after="12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noProof/>
          <w:sz w:val="24"/>
          <w:szCs w:val="24"/>
          <w:lang w:eastAsia="en-GB"/>
        </w:rPr>
        <w:lastRenderedPageBreak/>
        <w:pict w14:anchorId="3BFD67A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" style="position:absolute;margin-left:-70.2pt;margin-top:-46.8pt;width:100.5pt;height:796.45pt;z-index:251665408;mso-wrap-style:square;mso-wrap-edited:f;mso-width-percent:0;mso-height-percent:0;mso-width-percent:0;mso-height-percent:0;v-text-anchor:top" fillcolor="#4f81bd [3204]" stroked="f">
            <v:textbox style="layout-flow:vertical;mso-next-textbox:#_x0000_s1030">
              <w:txbxContent>
                <w:p w14:paraId="233DDA28" w14:textId="77777777" w:rsidR="00CC559E" w:rsidRPr="005D3A14" w:rsidRDefault="00CC559E">
                  <w:pPr>
                    <w:rPr>
                      <w:rFonts w:ascii="Sylfaen" w:hAnsi="Sylfaen"/>
                      <w:color w:val="FFFFFF" w:themeColor="background1"/>
                      <w:sz w:val="100"/>
                      <w:szCs w:val="100"/>
                    </w:rPr>
                  </w:pPr>
                  <w:r w:rsidRPr="005D3A14">
                    <w:rPr>
                      <w:rFonts w:ascii="Sylfaen" w:hAnsi="Sylfaen"/>
                      <w:sz w:val="100"/>
                      <w:szCs w:val="100"/>
                    </w:rPr>
                    <w:t xml:space="preserve">        </w:t>
                  </w:r>
                  <w:r w:rsidRPr="005D3A14">
                    <w:rPr>
                      <w:rFonts w:ascii="Sylfaen" w:hAnsi="Sylfaen"/>
                      <w:color w:val="FFFFFF" w:themeColor="background1"/>
                      <w:sz w:val="100"/>
                      <w:szCs w:val="100"/>
                    </w:rPr>
                    <w:t>Useful books</w:t>
                  </w:r>
                </w:p>
              </w:txbxContent>
            </v:textbox>
          </v:shape>
        </w:pict>
      </w:r>
      <w:r>
        <w:rPr>
          <w:rFonts w:ascii="Sylfaen" w:hAnsi="Sylfaen" w:cs="Arial"/>
          <w:noProof/>
          <w:sz w:val="24"/>
          <w:szCs w:val="24"/>
          <w:lang w:eastAsia="en-GB"/>
        </w:rPr>
        <w:pict w14:anchorId="141D1B2C">
          <v:shape id="_x0000_s1037" type="#_x0000_t202" alt="" style="position:absolute;margin-left:29.8pt;margin-top:-46.7pt;width:474.05pt;height:796.45pt;z-index:251668480;mso-wrap-style:square;mso-wrap-edited:f;mso-width-percent:0;mso-height-percent:0;mso-width-percent:0;mso-height-percent:0;v-text-anchor:top">
            <v:textbox>
              <w:txbxContent>
                <w:p w14:paraId="79D5B70D" w14:textId="77777777" w:rsidR="00CE2D31" w:rsidRDefault="00CE2D31"/>
              </w:txbxContent>
            </v:textbox>
          </v:shape>
        </w:pict>
      </w:r>
    </w:p>
    <w:p w14:paraId="10B82699" w14:textId="2661269B" w:rsidR="005B7D7C" w:rsidRPr="005E3311" w:rsidRDefault="005B7D7C" w:rsidP="00405CE0">
      <w:pPr>
        <w:spacing w:after="120"/>
        <w:rPr>
          <w:rFonts w:ascii="Sylfaen" w:hAnsi="Sylfaen" w:cs="Arial"/>
          <w:sz w:val="24"/>
          <w:szCs w:val="24"/>
        </w:rPr>
      </w:pPr>
    </w:p>
    <w:p w14:paraId="03AD8398" w14:textId="6E8BF78D" w:rsidR="005B7D7C" w:rsidRPr="005E3311" w:rsidRDefault="005B7D7C" w:rsidP="00405CE0">
      <w:pPr>
        <w:spacing w:after="120"/>
        <w:rPr>
          <w:rFonts w:ascii="Sylfaen" w:hAnsi="Sylfaen" w:cs="Arial"/>
          <w:sz w:val="24"/>
          <w:szCs w:val="24"/>
        </w:rPr>
      </w:pPr>
    </w:p>
    <w:p w14:paraId="329E00B0" w14:textId="1951EDDA" w:rsidR="005E3311" w:rsidRDefault="005D3A14">
      <w:pPr>
        <w:spacing w:after="12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</w:p>
    <w:p w14:paraId="728D28B1" w14:textId="11CCF33A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2C5EF674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52218633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6B2625FF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318C8ED0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784FA00B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21BBC813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3BF740F7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17842930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442CC7AA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04F4AB90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39666EE2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29B89717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29890FAB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0A2AE373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2A645B77" w14:textId="5B982A69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6715AFE8" w14:textId="60728B5B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460A42A7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12ABE5AD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6796CBA0" w14:textId="0F4CF76E" w:rsidR="005D3A14" w:rsidRDefault="00170DA8">
      <w:pPr>
        <w:spacing w:after="12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noProof/>
          <w:sz w:val="24"/>
          <w:szCs w:val="24"/>
          <w:lang w:eastAsia="en-GB"/>
        </w:rPr>
        <w:lastRenderedPageBreak/>
        <w:pict w14:anchorId="3F2D1063">
          <v:shape id="_x0000_s1033" type="#_x0000_t202" alt="" style="position:absolute;margin-left:-72.35pt;margin-top:-24.3pt;width:100.5pt;height:843.75pt;z-index:251666432;mso-wrap-style:square;mso-wrap-edited:f;mso-width-percent:0;mso-height-percent:0;mso-width-percent:0;mso-height-percent:0;v-text-anchor:top" fillcolor="#95b3d7 [1940]" stroked="f">
            <v:textbox style="layout-flow:vertical;mso-next-textbox:#_x0000_s1033">
              <w:txbxContent>
                <w:p w14:paraId="12C86DD1" w14:textId="77777777" w:rsidR="00CC559E" w:rsidRPr="005D3A14" w:rsidRDefault="00CC559E" w:rsidP="005D3A14">
                  <w:pPr>
                    <w:rPr>
                      <w:rFonts w:ascii="Sylfaen" w:hAnsi="Sylfaen"/>
                      <w:color w:val="FFFFFF" w:themeColor="background1"/>
                      <w:sz w:val="100"/>
                      <w:szCs w:val="100"/>
                    </w:rPr>
                  </w:pPr>
                  <w:r w:rsidRPr="005D3A14">
                    <w:rPr>
                      <w:rFonts w:ascii="Sylfaen" w:hAnsi="Sylfaen"/>
                      <w:sz w:val="100"/>
                      <w:szCs w:val="100"/>
                    </w:rPr>
                    <w:t xml:space="preserve">        </w:t>
                  </w:r>
                  <w:r w:rsidRPr="005D3A14">
                    <w:rPr>
                      <w:rFonts w:ascii="Sylfaen" w:hAnsi="Sylfaen"/>
                      <w:color w:val="FFFFFF" w:themeColor="background1"/>
                      <w:sz w:val="100"/>
                      <w:szCs w:val="100"/>
                    </w:rPr>
                    <w:t xml:space="preserve">Useful </w:t>
                  </w:r>
                  <w:r>
                    <w:rPr>
                      <w:rFonts w:ascii="Sylfaen" w:hAnsi="Sylfaen"/>
                      <w:color w:val="FFFFFF" w:themeColor="background1"/>
                      <w:sz w:val="100"/>
                      <w:szCs w:val="100"/>
                    </w:rPr>
                    <w:t>online resources</w:t>
                  </w:r>
                </w:p>
              </w:txbxContent>
            </v:textbox>
          </v:shape>
        </w:pict>
      </w:r>
      <w:r>
        <w:rPr>
          <w:rFonts w:ascii="Sylfaen" w:hAnsi="Sylfaen" w:cs="Arial"/>
          <w:noProof/>
          <w:sz w:val="24"/>
          <w:szCs w:val="24"/>
          <w:lang w:eastAsia="en-GB"/>
        </w:rPr>
        <w:pict w14:anchorId="416E40F0">
          <v:shape id="_x0000_s1038" type="#_x0000_t202" alt="" style="position:absolute;margin-left:29.35pt;margin-top:-24.05pt;width:474.05pt;height:796.45pt;z-index:251669504;mso-wrap-style:square;mso-wrap-edited:f;mso-width-percent:0;mso-height-percent:0;mso-width-percent:0;mso-height-percent:0;v-text-anchor:top">
            <v:textbox>
              <w:txbxContent>
                <w:p w14:paraId="32AC1390" w14:textId="77777777" w:rsidR="00CE2D31" w:rsidRDefault="00CE2D31" w:rsidP="00CE2D31"/>
              </w:txbxContent>
            </v:textbox>
          </v:shape>
        </w:pict>
      </w:r>
    </w:p>
    <w:p w14:paraId="1F0EB8A8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12CEBE5B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20695AD0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04CDA86B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60C2D5F4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2D96DD9D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0FC0A010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6BC938FC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219C1E13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7D3A828F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48AFA8FA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15F25092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0C09AB09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69F3425F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34462901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029FD3D3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488DEB91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0792F013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2B10BD94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3C45A4D7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56D1B049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4564B4BD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437696CB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3783C54F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55354030" w14:textId="444B1505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76EC5F21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650A7231" w14:textId="6C4B010F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5CCBAFB8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0D211198" w14:textId="10C7A4B6" w:rsidR="005D3A14" w:rsidRDefault="00170DA8">
      <w:pPr>
        <w:spacing w:after="12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noProof/>
          <w:sz w:val="24"/>
          <w:szCs w:val="24"/>
          <w:lang w:eastAsia="en-GB"/>
        </w:rPr>
        <w:lastRenderedPageBreak/>
        <w:pict w14:anchorId="610980A0">
          <v:shape id="_x0000_s1039" type="#_x0000_t202" alt="" style="position:absolute;margin-left:30.6pt;margin-top:-46.8pt;width:474.05pt;height:809.55pt;z-index:251670528;mso-wrap-style:square;mso-wrap-edited:f;mso-width-percent:0;mso-height-percent:0;mso-width-percent:0;mso-height-percent:0;v-text-anchor:top">
            <v:textbox>
              <w:txbxContent>
                <w:p w14:paraId="105228B4" w14:textId="77777777" w:rsidR="00CE2D31" w:rsidRDefault="00CE2D31" w:rsidP="00CE2D31"/>
              </w:txbxContent>
            </v:textbox>
          </v:shape>
        </w:pict>
      </w:r>
      <w:r>
        <w:rPr>
          <w:rFonts w:ascii="Sylfaen" w:hAnsi="Sylfaen" w:cs="Arial"/>
          <w:noProof/>
          <w:sz w:val="24"/>
          <w:szCs w:val="24"/>
          <w:lang w:eastAsia="en-GB"/>
        </w:rPr>
        <w:pict w14:anchorId="249A683B">
          <v:shape id="_x0000_s1034" type="#_x0000_t202" alt="" style="position:absolute;margin-left:-69.9pt;margin-top:-46.8pt;width:100.5pt;height:809.55pt;z-index:251667456;mso-wrap-style:square;mso-wrap-edited:f;mso-width-percent:0;mso-height-percent:0;mso-width-percent:0;mso-height-percent:0;v-text-anchor:top" fillcolor="#00b0f0" stroked="f">
            <v:textbox style="layout-flow:vertical;mso-next-textbox:#_x0000_s1034">
              <w:txbxContent>
                <w:p w14:paraId="2AB06B43" w14:textId="77777777" w:rsidR="00CC559E" w:rsidRPr="005D3A14" w:rsidRDefault="00CC559E" w:rsidP="005D3A14">
                  <w:pPr>
                    <w:rPr>
                      <w:rFonts w:ascii="Sylfaen" w:hAnsi="Sylfaen"/>
                      <w:color w:val="FFFFFF" w:themeColor="background1"/>
                      <w:sz w:val="88"/>
                      <w:szCs w:val="88"/>
                    </w:rPr>
                  </w:pPr>
                  <w:r>
                    <w:rPr>
                      <w:rFonts w:ascii="Sylfaen" w:hAnsi="Sylfaen"/>
                      <w:sz w:val="100"/>
                      <w:szCs w:val="100"/>
                    </w:rPr>
                    <w:t xml:space="preserve"> </w:t>
                  </w:r>
                  <w:r w:rsidRPr="005D3A14">
                    <w:rPr>
                      <w:rFonts w:ascii="Sylfaen" w:hAnsi="Sylfaen"/>
                      <w:color w:val="FFFFFF" w:themeColor="background1"/>
                      <w:sz w:val="88"/>
                      <w:szCs w:val="88"/>
                    </w:rPr>
                    <w:t>Useful journal articles, reports, leaflets etc.</w:t>
                  </w:r>
                </w:p>
              </w:txbxContent>
            </v:textbox>
          </v:shape>
        </w:pict>
      </w:r>
    </w:p>
    <w:p w14:paraId="48ACAF56" w14:textId="650AE4BF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23CF5C26" w14:textId="1BA30208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650ED27A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04AD86C3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1017A4A9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7614953F" w14:textId="77777777"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14:paraId="0EAE9863" w14:textId="77777777" w:rsidR="005D3A14" w:rsidRPr="005E3311" w:rsidRDefault="005D3A14">
      <w:pPr>
        <w:spacing w:after="120"/>
        <w:rPr>
          <w:rFonts w:ascii="Sylfaen" w:hAnsi="Sylfaen" w:cs="Arial"/>
          <w:sz w:val="24"/>
          <w:szCs w:val="24"/>
        </w:rPr>
      </w:pPr>
      <w:bookmarkStart w:id="0" w:name="_GoBack"/>
      <w:bookmarkEnd w:id="0"/>
    </w:p>
    <w:sectPr w:rsidR="005D3A14" w:rsidRPr="005E3311" w:rsidSect="00A57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D7C"/>
    <w:rsid w:val="0004543C"/>
    <w:rsid w:val="001221EF"/>
    <w:rsid w:val="00150317"/>
    <w:rsid w:val="00170DA8"/>
    <w:rsid w:val="003A4884"/>
    <w:rsid w:val="00405CE0"/>
    <w:rsid w:val="00502DA6"/>
    <w:rsid w:val="005057BE"/>
    <w:rsid w:val="005B7D7C"/>
    <w:rsid w:val="005D3A14"/>
    <w:rsid w:val="005E3311"/>
    <w:rsid w:val="008C005D"/>
    <w:rsid w:val="009A171A"/>
    <w:rsid w:val="00A577B1"/>
    <w:rsid w:val="00BE56A4"/>
    <w:rsid w:val="00BE653F"/>
    <w:rsid w:val="00CC559E"/>
    <w:rsid w:val="00CE2D31"/>
    <w:rsid w:val="00D4601E"/>
    <w:rsid w:val="00E10129"/>
    <w:rsid w:val="00F3109C"/>
    <w:rsid w:val="00F74540"/>
    <w:rsid w:val="00F8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#00b0f0" strokecolor="none"/>
    </o:shapedefaults>
    <o:shapelayout v:ext="edit">
      <o:idmap v:ext="edit" data="1"/>
    </o:shapelayout>
  </w:shapeDefaults>
  <w:decimalSymbol w:val="."/>
  <w:listSeparator w:val=","/>
  <w14:docId w14:val="63EF88B0"/>
  <w15:docId w15:val="{CDF1CBFC-D7BE-F144-8B6A-A02A2EDC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Kingsway College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claire.harrop</dc:creator>
  <cp:lastModifiedBy>Vicky Kirkham</cp:lastModifiedBy>
  <cp:revision>3</cp:revision>
  <cp:lastPrinted>2010-10-01T13:52:00Z</cp:lastPrinted>
  <dcterms:created xsi:type="dcterms:W3CDTF">2011-11-02T14:55:00Z</dcterms:created>
  <dcterms:modified xsi:type="dcterms:W3CDTF">2020-09-26T21:02:00Z</dcterms:modified>
</cp:coreProperties>
</file>